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0" w:rsidRPr="001A1540" w:rsidRDefault="008E686C" w:rsidP="001A1540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Oś. 0341.19</w:t>
      </w:r>
      <w:bookmarkStart w:id="0" w:name="_GoBack"/>
      <w:bookmarkEnd w:id="0"/>
      <w:r w:rsidR="001A1540" w:rsidRPr="001A1540">
        <w:rPr>
          <w:rFonts w:ascii="Times New Roman" w:hAnsi="Times New Roman"/>
          <w:sz w:val="24"/>
          <w:szCs w:val="32"/>
        </w:rPr>
        <w:t>.2019</w:t>
      </w:r>
    </w:p>
    <w:p w:rsidR="001A1540" w:rsidRPr="00635B1E" w:rsidRDefault="008E686C" w:rsidP="001A15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Sopot, dnia 18</w:t>
      </w:r>
      <w:r w:rsidR="001A1540">
        <w:rPr>
          <w:rFonts w:ascii="Times New Roman" w:hAnsi="Times New Roman"/>
          <w:sz w:val="24"/>
          <w:szCs w:val="24"/>
        </w:rPr>
        <w:t xml:space="preserve"> czerwca 2019</w:t>
      </w:r>
      <w:r w:rsidR="001A1540" w:rsidRPr="00635B1E">
        <w:rPr>
          <w:rFonts w:ascii="Times New Roman" w:hAnsi="Times New Roman"/>
          <w:sz w:val="24"/>
          <w:szCs w:val="24"/>
        </w:rPr>
        <w:t>r.</w:t>
      </w:r>
    </w:p>
    <w:p w:rsidR="001A1540" w:rsidRDefault="001A1540" w:rsidP="001A15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1540" w:rsidRDefault="001A1540" w:rsidP="001A15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1540" w:rsidRDefault="001A1540" w:rsidP="001A1540">
      <w:pPr>
        <w:jc w:val="center"/>
        <w:rPr>
          <w:rFonts w:ascii="Times New Roman" w:hAnsi="Times New Roman"/>
          <w:b/>
          <w:sz w:val="32"/>
          <w:szCs w:val="32"/>
        </w:rPr>
      </w:pPr>
      <w:r w:rsidRPr="00305F09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C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>J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05F09">
        <w:rPr>
          <w:rFonts w:ascii="Times New Roman" w:hAnsi="Times New Roman"/>
          <w:b/>
          <w:sz w:val="32"/>
          <w:szCs w:val="32"/>
        </w:rPr>
        <w:t xml:space="preserve">A </w:t>
      </w:r>
    </w:p>
    <w:p w:rsidR="001A1540" w:rsidRDefault="001A1540" w:rsidP="001A1540">
      <w:pPr>
        <w:rPr>
          <w:rFonts w:ascii="Times New Roman" w:hAnsi="Times New Roman"/>
          <w:sz w:val="24"/>
          <w:szCs w:val="24"/>
        </w:rPr>
      </w:pPr>
    </w:p>
    <w:p w:rsidR="001A1540" w:rsidRDefault="001A1540" w:rsidP="001A1540">
      <w:pPr>
        <w:rPr>
          <w:rFonts w:ascii="Times New Roman" w:hAnsi="Times New Roman"/>
          <w:sz w:val="24"/>
          <w:szCs w:val="24"/>
        </w:rPr>
      </w:pPr>
    </w:p>
    <w:p w:rsidR="001A1540" w:rsidRDefault="001A1540" w:rsidP="001A15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Oświaty uprzejmie informuje, iż w ramach współpracy </w:t>
      </w:r>
      <w:r>
        <w:rPr>
          <w:rFonts w:ascii="Times New Roman" w:hAnsi="Times New Roman"/>
          <w:sz w:val="24"/>
          <w:szCs w:val="24"/>
        </w:rPr>
        <w:br/>
        <w:t xml:space="preserve">ze Związkiem Polaków na Białorusi oraz Stowarzyszeniem „Wspólnota Polska” Miasto Sopot w </w:t>
      </w:r>
      <w:r w:rsidRPr="00CB3EAC">
        <w:rPr>
          <w:rFonts w:ascii="Times New Roman" w:hAnsi="Times New Roman"/>
          <w:sz w:val="24"/>
          <w:szCs w:val="24"/>
        </w:rPr>
        <w:t xml:space="preserve">dniach </w:t>
      </w:r>
      <w:r>
        <w:rPr>
          <w:rFonts w:ascii="Times New Roman" w:hAnsi="Times New Roman"/>
          <w:sz w:val="24"/>
          <w:szCs w:val="24"/>
        </w:rPr>
        <w:t>16</w:t>
      </w:r>
      <w:r w:rsidR="008E686C">
        <w:rPr>
          <w:rFonts w:ascii="Times New Roman" w:hAnsi="Times New Roman"/>
          <w:sz w:val="24"/>
          <w:szCs w:val="24"/>
        </w:rPr>
        <w:t xml:space="preserve"> </w:t>
      </w:r>
      <w:r w:rsidRPr="00CB3EA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30 czerwca 2019r. będzie gościło </w:t>
      </w:r>
      <w:r w:rsidRPr="00CD7B71">
        <w:rPr>
          <w:rFonts w:ascii="Times New Roman" w:hAnsi="Times New Roman"/>
          <w:sz w:val="24"/>
          <w:szCs w:val="24"/>
        </w:rPr>
        <w:t xml:space="preserve">grupę </w:t>
      </w:r>
      <w:r>
        <w:rPr>
          <w:rFonts w:ascii="Times New Roman" w:hAnsi="Times New Roman"/>
          <w:sz w:val="24"/>
          <w:szCs w:val="24"/>
        </w:rPr>
        <w:t>50</w:t>
      </w:r>
      <w:r w:rsidRPr="00CB3EAC">
        <w:rPr>
          <w:rFonts w:ascii="Times New Roman" w:hAnsi="Times New Roman"/>
          <w:sz w:val="24"/>
          <w:szCs w:val="24"/>
        </w:rPr>
        <w:t xml:space="preserve"> dzieci </w:t>
      </w:r>
      <w:r>
        <w:rPr>
          <w:rFonts w:ascii="Times New Roman" w:hAnsi="Times New Roman"/>
          <w:sz w:val="24"/>
          <w:szCs w:val="24"/>
        </w:rPr>
        <w:t xml:space="preserve">i młodzieży </w:t>
      </w:r>
      <w:r w:rsidRPr="00CB3EAC">
        <w:rPr>
          <w:rFonts w:ascii="Times New Roman" w:hAnsi="Times New Roman"/>
          <w:sz w:val="24"/>
          <w:szCs w:val="24"/>
        </w:rPr>
        <w:t xml:space="preserve">pochodzenia polskiego z </w:t>
      </w:r>
      <w:r>
        <w:rPr>
          <w:rFonts w:ascii="Times New Roman" w:hAnsi="Times New Roman"/>
          <w:sz w:val="24"/>
          <w:szCs w:val="24"/>
        </w:rPr>
        <w:t xml:space="preserve">okolic Grodna wraz z opiekunami. Grupy zakwaterowane będą w Szkole Podstawowej Nr 1 przy ul. Armii Krajowej 50/54 w Sopocie. </w:t>
      </w:r>
    </w:p>
    <w:p w:rsidR="001A1540" w:rsidRDefault="001A1540" w:rsidP="001A15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Dążeniem akcji jest podtrzymanie związku, więzi młodych Białorusinów pochodzenia polskiego z Rzeczpospolitą Polską poprzez ukazanie im współczesnej Polski oraz umożliwienie zawarcia nowych znajomości z polską młodzieżą oraz późniejszego podtrzymania nowych przyjaźni, co niewątpliwie pozytywnie wpłynie także na znajomość języka polskiego.</w:t>
      </w:r>
    </w:p>
    <w:p w:rsidR="001A1540" w:rsidRDefault="001A1540" w:rsidP="001A15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wakacyjnych pobytów dla dzieci i młodzieży ma również </w:t>
      </w:r>
      <w:r>
        <w:rPr>
          <w:rFonts w:ascii="Times New Roman" w:hAnsi="Times New Roman"/>
          <w:sz w:val="24"/>
          <w:szCs w:val="24"/>
        </w:rPr>
        <w:br/>
        <w:t>na celu zainteresować opinię publiczną sytuacją naszych Rodaków na Białorusi, wzmocnić poczucie narodowej tożsamości, kultury i solidarności.</w:t>
      </w:r>
    </w:p>
    <w:p w:rsidR="001A1540" w:rsidRDefault="001A1540" w:rsidP="001A15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Pragnąc zapewnić gościom ciekawy i różnorodny program podtrzymujący tożsamość narodową zaplanowano m.in. wspólne lekcje z uczniami Szkoły Podstawowej Nr 1, wizyty w Europejskim Centrum Solidarności, a także </w:t>
      </w:r>
      <w:proofErr w:type="spellStart"/>
      <w:r>
        <w:rPr>
          <w:rFonts w:ascii="Times New Roman" w:hAnsi="Times New Roman"/>
          <w:sz w:val="24"/>
          <w:szCs w:val="24"/>
        </w:rPr>
        <w:t>rekreacyjno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poznawczy zwiedzanie szeregu atrakcji Sopotu, Gdańska i Gdyni.</w:t>
      </w:r>
    </w:p>
    <w:p w:rsidR="008E686C" w:rsidRPr="008E686C" w:rsidRDefault="008E686C" w:rsidP="001A1540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686C">
        <w:rPr>
          <w:rFonts w:ascii="Times New Roman" w:hAnsi="Times New Roman"/>
          <w:b/>
          <w:sz w:val="24"/>
          <w:szCs w:val="24"/>
        </w:rPr>
        <w:t>Zadanie jest finansowane ze środków Kancelarii Senatu RP w ramach sprawowania opieki Senatu Rzeczypospolitej Polskiej nad Polonią i Polakami za granicą.</w:t>
      </w:r>
    </w:p>
    <w:p w:rsidR="001A1540" w:rsidRDefault="001A1540" w:rsidP="001A15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540" w:rsidRDefault="001A1540" w:rsidP="001A1540"/>
    <w:p w:rsidR="005048F4" w:rsidRPr="001A1540" w:rsidRDefault="001A1540" w:rsidP="001A1540">
      <w:pPr>
        <w:ind w:left="4956" w:firstLine="708"/>
        <w:rPr>
          <w:rFonts w:ascii="Times New Roman" w:hAnsi="Times New Roman"/>
          <w:sz w:val="24"/>
          <w:szCs w:val="24"/>
        </w:rPr>
      </w:pPr>
      <w:r w:rsidRPr="001A1540">
        <w:rPr>
          <w:rFonts w:ascii="Times New Roman" w:hAnsi="Times New Roman"/>
          <w:sz w:val="24"/>
          <w:szCs w:val="24"/>
        </w:rPr>
        <w:t>Z wyrazami szacunku,</w:t>
      </w:r>
    </w:p>
    <w:sectPr w:rsidR="005048F4" w:rsidRPr="001A1540" w:rsidSect="00F83149">
      <w:headerReference w:type="default" r:id="rId7"/>
      <w:footerReference w:type="default" r:id="rId8"/>
      <w:pgSz w:w="11906" w:h="16838"/>
      <w:pgMar w:top="1418" w:right="1276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86C">
      <w:r>
        <w:separator/>
      </w:r>
    </w:p>
  </w:endnote>
  <w:endnote w:type="continuationSeparator" w:id="0">
    <w:p w:rsidR="00000000" w:rsidRDefault="008E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E4" w:rsidRDefault="001A1540" w:rsidP="006548AA">
    <w:pPr>
      <w:ind w:right="255"/>
      <w:jc w:val="right"/>
    </w:pPr>
    <w:r w:rsidRPr="009072F3">
      <w:rPr>
        <w:rFonts w:cs="Arial"/>
        <w:b/>
        <w:color w:val="4D4D4D"/>
        <w:sz w:val="17"/>
        <w:szCs w:val="17"/>
      </w:rPr>
      <w:t>Urząd Miasta Sopotu</w:t>
    </w:r>
    <w:r>
      <w:t xml:space="preserve">           </w:t>
    </w:r>
    <w:r>
      <w:rPr>
        <w:noProof/>
      </w:rPr>
      <w:drawing>
        <wp:inline distT="0" distB="0" distL="0" distR="0" wp14:anchorId="737C4363" wp14:editId="013219FD">
          <wp:extent cx="838200" cy="533400"/>
          <wp:effectExtent l="0" t="0" r="0" b="0"/>
          <wp:docPr id="1" name="Obraz 1" descr="LOGO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4E4" w:rsidRPr="00455101" w:rsidRDefault="001A1540" w:rsidP="00974076">
    <w:pPr>
      <w:ind w:left="3686" w:right="75"/>
      <w:jc w:val="center"/>
      <w:rPr>
        <w:rFonts w:cs="Arial"/>
        <w:b/>
        <w:color w:val="4D4D4D"/>
        <w:sz w:val="17"/>
        <w:szCs w:val="17"/>
      </w:rPr>
    </w:pPr>
    <w:r w:rsidRPr="00455101">
      <w:rPr>
        <w:rFonts w:cs="Arial"/>
        <w:b/>
        <w:color w:val="4D4D4D"/>
        <w:sz w:val="17"/>
        <w:szCs w:val="17"/>
      </w:rPr>
      <w:t>ul. Tadeusza Kościuszki 25/27, 81-704 Sopot</w:t>
    </w:r>
  </w:p>
  <w:p w:rsidR="00E164E4" w:rsidRDefault="001A1540" w:rsidP="00974076">
    <w:pPr>
      <w:ind w:left="3686" w:right="75"/>
      <w:jc w:val="center"/>
      <w:rPr>
        <w:rFonts w:cs="Arial"/>
        <w:b/>
        <w:color w:val="4D4D4D"/>
        <w:sz w:val="17"/>
        <w:szCs w:val="17"/>
      </w:rPr>
    </w:pPr>
    <w:r w:rsidRPr="006548AA">
      <w:rPr>
        <w:rFonts w:cs="Arial"/>
        <w:b/>
        <w:color w:val="4D4D4D"/>
        <w:sz w:val="17"/>
        <w:szCs w:val="17"/>
      </w:rPr>
      <w:t xml:space="preserve">tel.: (+48 58) 52 13 737, </w:t>
    </w:r>
    <w:r>
      <w:rPr>
        <w:rFonts w:cs="Arial"/>
        <w:b/>
        <w:color w:val="4D4D4D"/>
        <w:sz w:val="17"/>
        <w:szCs w:val="17"/>
      </w:rPr>
      <w:t xml:space="preserve"> 52 13 742</w:t>
    </w:r>
  </w:p>
  <w:p w:rsidR="00E164E4" w:rsidRPr="006548AA" w:rsidRDefault="001A1540" w:rsidP="00974076">
    <w:pPr>
      <w:ind w:left="3686" w:right="75"/>
      <w:jc w:val="center"/>
      <w:rPr>
        <w:rFonts w:cs="Arial"/>
        <w:b/>
        <w:color w:val="4D4D4D"/>
        <w:sz w:val="17"/>
        <w:szCs w:val="17"/>
      </w:rPr>
    </w:pPr>
    <w:r w:rsidRPr="006548AA">
      <w:rPr>
        <w:rFonts w:cs="Arial"/>
        <w:b/>
        <w:color w:val="4D4D4D"/>
        <w:sz w:val="17"/>
        <w:szCs w:val="17"/>
      </w:rPr>
      <w:t>fax: (+48 58) 55</w:t>
    </w:r>
    <w:r>
      <w:rPr>
        <w:rFonts w:cs="Arial"/>
        <w:b/>
        <w:color w:val="4D4D4D"/>
        <w:sz w:val="17"/>
        <w:szCs w:val="17"/>
      </w:rPr>
      <w:t xml:space="preserve"> </w:t>
    </w:r>
    <w:r w:rsidRPr="006548AA">
      <w:rPr>
        <w:rFonts w:cs="Arial"/>
        <w:b/>
        <w:color w:val="4D4D4D"/>
        <w:sz w:val="17"/>
        <w:szCs w:val="17"/>
      </w:rPr>
      <w:t>10</w:t>
    </w:r>
    <w:r>
      <w:rPr>
        <w:rFonts w:cs="Arial"/>
        <w:b/>
        <w:color w:val="4D4D4D"/>
        <w:sz w:val="17"/>
        <w:szCs w:val="17"/>
      </w:rPr>
      <w:t xml:space="preserve"> </w:t>
    </w:r>
    <w:r w:rsidRPr="006548AA">
      <w:rPr>
        <w:rFonts w:cs="Arial"/>
        <w:b/>
        <w:color w:val="4D4D4D"/>
        <w:sz w:val="17"/>
        <w:szCs w:val="17"/>
      </w:rPr>
      <w:t>133</w:t>
    </w:r>
  </w:p>
  <w:p w:rsidR="00E164E4" w:rsidRPr="006548AA" w:rsidRDefault="001A1540" w:rsidP="006548AA">
    <w:pPr>
      <w:ind w:right="75"/>
      <w:jc w:val="right"/>
      <w:rPr>
        <w:lang w:val="en-US"/>
      </w:rPr>
    </w:pPr>
    <w:r w:rsidRPr="006548AA">
      <w:t xml:space="preserve">                                                </w:t>
    </w:r>
    <w:r w:rsidRPr="00FE329D">
      <w:rPr>
        <w:color w:val="3366FF"/>
        <w:u w:val="single"/>
        <w:lang w:val="en-US"/>
      </w:rPr>
      <w:t>www.sopot.pl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686C">
      <w:r>
        <w:separator/>
      </w:r>
    </w:p>
  </w:footnote>
  <w:footnote w:type="continuationSeparator" w:id="0">
    <w:p w:rsidR="00000000" w:rsidRDefault="008E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E4" w:rsidRDefault="001A1540" w:rsidP="00974076">
    <w:pPr>
      <w:pStyle w:val="Nagwek"/>
      <w:ind w:left="6521"/>
      <w:jc w:val="center"/>
    </w:pPr>
    <w:r>
      <w:rPr>
        <w:noProof/>
      </w:rPr>
      <w:drawing>
        <wp:inline distT="0" distB="0" distL="0" distR="0" wp14:anchorId="0E449749" wp14:editId="786C72C7">
          <wp:extent cx="514350" cy="809625"/>
          <wp:effectExtent l="0" t="0" r="0" b="9525"/>
          <wp:docPr id="2" name="Obraz 2" descr="herb_so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so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4E4" w:rsidRPr="006548AA" w:rsidRDefault="001A1540" w:rsidP="00974076">
    <w:pPr>
      <w:pStyle w:val="Nagwek"/>
      <w:ind w:left="6521"/>
      <w:jc w:val="center"/>
      <w:rPr>
        <w:b/>
      </w:rPr>
    </w:pPr>
    <w:r>
      <w:rPr>
        <w:b/>
      </w:rPr>
      <w:t>Wydział Oświaty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0"/>
    <w:rsid w:val="001A1540"/>
    <w:rsid w:val="005048F4"/>
    <w:rsid w:val="008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1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154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1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154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2</cp:revision>
  <dcterms:created xsi:type="dcterms:W3CDTF">2019-06-18T06:12:00Z</dcterms:created>
  <dcterms:modified xsi:type="dcterms:W3CDTF">2019-06-18T06:12:00Z</dcterms:modified>
</cp:coreProperties>
</file>